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F9A" w:rsidRDefault="003D451B" w:rsidP="00383F9A">
      <w:pPr>
        <w:spacing w:after="120"/>
        <w:jc w:val="center"/>
        <w:rPr>
          <w:rFonts w:ascii="Arial" w:eastAsiaTheme="minorEastAsia" w:hAnsi="Arial" w:cs="Arial"/>
          <w:b/>
          <w:sz w:val="28"/>
        </w:rPr>
      </w:pPr>
      <w:r>
        <w:rPr>
          <w:rFonts w:ascii="Arial" w:eastAsiaTheme="minorEastAsia" w:hAnsi="Arial" w:cs="Arial"/>
          <w:b/>
          <w:sz w:val="28"/>
        </w:rPr>
        <w:t>Crushing plant</w:t>
      </w:r>
    </w:p>
    <w:p w:rsidR="00921706" w:rsidRDefault="003D451B" w:rsidP="00383F9A">
      <w:pPr>
        <w:jc w:val="center"/>
        <w:rPr>
          <w:rFonts w:ascii="Arial" w:eastAsiaTheme="minorEastAsia" w:hAnsi="Arial" w:cs="Arial"/>
          <w:b/>
          <w:sz w:val="28"/>
        </w:rPr>
      </w:pPr>
      <w:r>
        <w:rPr>
          <w:rFonts w:ascii="Arial" w:eastAsiaTheme="minorEastAsia" w:hAnsi="Arial" w:cs="Arial"/>
          <w:b/>
          <w:sz w:val="28"/>
        </w:rPr>
        <w:t>At quarry</w:t>
      </w:r>
      <w:r w:rsidR="00383F9A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="00383F9A">
        <w:rPr>
          <w:rFonts w:ascii="Arial" w:eastAsiaTheme="minorEastAsia" w:hAnsi="Arial" w:cs="Arial"/>
          <w:b/>
          <w:sz w:val="28"/>
        </w:rPr>
        <w:t>Veliki</w:t>
      </w:r>
      <w:proofErr w:type="spellEnd"/>
      <w:r w:rsidR="00383F9A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="00383F9A">
        <w:rPr>
          <w:rFonts w:ascii="Arial" w:eastAsiaTheme="minorEastAsia" w:hAnsi="Arial" w:cs="Arial"/>
          <w:b/>
          <w:sz w:val="28"/>
        </w:rPr>
        <w:t>Bašinac</w:t>
      </w:r>
      <w:proofErr w:type="spellEnd"/>
      <w:r w:rsidR="00383F9A">
        <w:rPr>
          <w:rFonts w:ascii="Arial" w:eastAsiaTheme="minorEastAsia" w:hAnsi="Arial" w:cs="Arial"/>
          <w:b/>
          <w:sz w:val="28"/>
        </w:rPr>
        <w:t xml:space="preserve"> </w:t>
      </w:r>
      <w:r>
        <w:rPr>
          <w:rFonts w:ascii="Arial" w:eastAsiaTheme="minorEastAsia" w:hAnsi="Arial" w:cs="Arial"/>
          <w:b/>
          <w:sz w:val="28"/>
        </w:rPr>
        <w:t xml:space="preserve">near </w:t>
      </w:r>
      <w:proofErr w:type="spellStart"/>
      <w:r>
        <w:rPr>
          <w:rFonts w:ascii="Arial" w:eastAsiaTheme="minorEastAsia" w:hAnsi="Arial" w:cs="Arial"/>
          <w:b/>
          <w:sz w:val="28"/>
        </w:rPr>
        <w:t>Ražana</w:t>
      </w:r>
      <w:proofErr w:type="spellEnd"/>
      <w:r w:rsidR="00383F9A">
        <w:rPr>
          <w:rFonts w:ascii="Arial" w:eastAsiaTheme="minorEastAsia" w:hAnsi="Arial" w:cs="Arial"/>
          <w:b/>
          <w:sz w:val="28"/>
        </w:rPr>
        <w:t xml:space="preserve"> (</w:t>
      </w:r>
      <w:proofErr w:type="spellStart"/>
      <w:r w:rsidR="00383F9A">
        <w:rPr>
          <w:rFonts w:ascii="Arial" w:eastAsiaTheme="minorEastAsia" w:hAnsi="Arial" w:cs="Arial"/>
          <w:b/>
          <w:sz w:val="28"/>
        </w:rPr>
        <w:t>Divčibare</w:t>
      </w:r>
      <w:proofErr w:type="spellEnd"/>
      <w:r w:rsidR="00383F9A">
        <w:rPr>
          <w:rFonts w:ascii="Arial" w:eastAsiaTheme="minorEastAsia" w:hAnsi="Arial" w:cs="Arial"/>
          <w:b/>
          <w:sz w:val="28"/>
        </w:rPr>
        <w:t>)</w:t>
      </w:r>
    </w:p>
    <w:p w:rsidR="00383F9A" w:rsidRDefault="00383F9A" w:rsidP="00383F9A">
      <w:pPr>
        <w:jc w:val="center"/>
        <w:rPr>
          <w:rFonts w:ascii="Arial" w:eastAsiaTheme="minorEastAsia" w:hAnsi="Arial" w:cs="Arial"/>
          <w:b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5"/>
        <w:gridCol w:w="3715"/>
        <w:gridCol w:w="4295"/>
      </w:tblGrid>
      <w:tr w:rsidR="0053315C" w:rsidTr="0053315C">
        <w:trPr>
          <w:trHeight w:val="533"/>
          <w:jc w:val="center"/>
        </w:trPr>
        <w:tc>
          <w:tcPr>
            <w:tcW w:w="715" w:type="dxa"/>
            <w:vAlign w:val="center"/>
          </w:tcPr>
          <w:p w:rsidR="0053315C" w:rsidRDefault="0053315C" w:rsidP="0053315C">
            <w:pPr>
              <w:jc w:val="center"/>
              <w:rPr>
                <w:rFonts w:ascii="Arial" w:eastAsiaTheme="minorEastAsia" w:hAnsi="Arial" w:cs="Arial"/>
                <w:b/>
                <w:sz w:val="28"/>
              </w:rPr>
            </w:pPr>
            <w:r>
              <w:rPr>
                <w:rFonts w:ascii="Arial" w:eastAsiaTheme="minorEastAsia" w:hAnsi="Arial" w:cs="Arial"/>
                <w:b/>
                <w:sz w:val="28"/>
              </w:rPr>
              <w:t>Br.</w:t>
            </w:r>
          </w:p>
        </w:tc>
        <w:tc>
          <w:tcPr>
            <w:tcW w:w="3715" w:type="dxa"/>
            <w:vAlign w:val="center"/>
          </w:tcPr>
          <w:p w:rsidR="0053315C" w:rsidRDefault="0053315C" w:rsidP="0053315C">
            <w:pPr>
              <w:jc w:val="center"/>
              <w:rPr>
                <w:rFonts w:ascii="Arial" w:eastAsiaTheme="minorEastAsia" w:hAnsi="Arial" w:cs="Arial"/>
                <w:b/>
                <w:sz w:val="28"/>
              </w:rPr>
            </w:pPr>
            <w:proofErr w:type="spellStart"/>
            <w:r>
              <w:rPr>
                <w:rFonts w:ascii="Arial" w:eastAsiaTheme="minorEastAsia" w:hAnsi="Arial" w:cs="Arial"/>
                <w:b/>
                <w:sz w:val="28"/>
              </w:rPr>
              <w:t>Mašina</w:t>
            </w:r>
            <w:proofErr w:type="spellEnd"/>
          </w:p>
        </w:tc>
        <w:tc>
          <w:tcPr>
            <w:tcW w:w="4295" w:type="dxa"/>
            <w:vAlign w:val="center"/>
          </w:tcPr>
          <w:p w:rsidR="0053315C" w:rsidRDefault="0053315C" w:rsidP="0053315C">
            <w:pPr>
              <w:jc w:val="center"/>
              <w:rPr>
                <w:rFonts w:ascii="Arial" w:eastAsiaTheme="minorEastAsia" w:hAnsi="Arial" w:cs="Arial"/>
                <w:b/>
                <w:sz w:val="28"/>
              </w:rPr>
            </w:pPr>
            <w:r>
              <w:rPr>
                <w:rFonts w:ascii="Arial" w:eastAsiaTheme="minorEastAsia" w:hAnsi="Arial" w:cs="Arial"/>
                <w:b/>
                <w:sz w:val="28"/>
              </w:rPr>
              <w:t>Tip</w:t>
            </w:r>
          </w:p>
        </w:tc>
      </w:tr>
      <w:tr w:rsidR="0053315C" w:rsidTr="0053315C">
        <w:trPr>
          <w:trHeight w:val="803"/>
          <w:jc w:val="center"/>
        </w:trPr>
        <w:tc>
          <w:tcPr>
            <w:tcW w:w="715" w:type="dxa"/>
            <w:vAlign w:val="center"/>
          </w:tcPr>
          <w:p w:rsidR="0053315C" w:rsidRPr="00383F9A" w:rsidRDefault="0053315C" w:rsidP="0053315C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1.</w:t>
            </w:r>
          </w:p>
        </w:tc>
        <w:tc>
          <w:tcPr>
            <w:tcW w:w="3715" w:type="dxa"/>
            <w:vAlign w:val="center"/>
          </w:tcPr>
          <w:p w:rsidR="0053315C" w:rsidRDefault="003D451B" w:rsidP="0053315C">
            <w:pPr>
              <w:rPr>
                <w:rFonts w:ascii="Arial" w:eastAsiaTheme="minorEastAsia" w:hAnsi="Arial" w:cs="Arial"/>
                <w:sz w:val="28"/>
              </w:rPr>
            </w:pPr>
            <w:r w:rsidRPr="003D451B">
              <w:rPr>
                <w:rFonts w:ascii="Arial" w:eastAsiaTheme="minorEastAsia" w:hAnsi="Arial" w:cs="Arial"/>
                <w:sz w:val="28"/>
              </w:rPr>
              <w:t>Jaw Mobile Crusher</w:t>
            </w:r>
          </w:p>
        </w:tc>
        <w:tc>
          <w:tcPr>
            <w:tcW w:w="4295" w:type="dxa"/>
            <w:vAlign w:val="center"/>
          </w:tcPr>
          <w:p w:rsidR="0053315C" w:rsidRPr="00383F9A" w:rsidRDefault="003D451B" w:rsidP="0053315C">
            <w:pPr>
              <w:rPr>
                <w:rFonts w:ascii="Arial" w:eastAsiaTheme="minorEastAsia" w:hAnsi="Arial" w:cs="Arial"/>
                <w:sz w:val="28"/>
              </w:rPr>
            </w:pPr>
            <w:proofErr w:type="spellStart"/>
            <w:r>
              <w:rPr>
                <w:rFonts w:ascii="Arial" w:eastAsiaTheme="minorEastAsia" w:hAnsi="Arial" w:cs="Arial"/>
                <w:sz w:val="28"/>
              </w:rPr>
              <w:t>Kleemann</w:t>
            </w:r>
            <w:proofErr w:type="spellEnd"/>
            <w:r>
              <w:rPr>
                <w:rFonts w:ascii="Arial" w:eastAsiaTheme="minorEastAsia" w:hAnsi="Arial" w:cs="Arial"/>
                <w:sz w:val="28"/>
              </w:rPr>
              <w:t>, type</w:t>
            </w:r>
            <w:r w:rsidR="0053315C" w:rsidRPr="009F01CA">
              <w:rPr>
                <w:rFonts w:ascii="Arial" w:eastAsiaTheme="minorEastAsia" w:hAnsi="Arial" w:cs="Arial"/>
                <w:sz w:val="28"/>
              </w:rPr>
              <w:t xml:space="preserve"> MOBICAT MC 120 PRO</w:t>
            </w:r>
          </w:p>
        </w:tc>
      </w:tr>
      <w:tr w:rsidR="0053315C" w:rsidTr="0053315C">
        <w:trPr>
          <w:trHeight w:val="884"/>
          <w:jc w:val="center"/>
        </w:trPr>
        <w:tc>
          <w:tcPr>
            <w:tcW w:w="715" w:type="dxa"/>
            <w:vAlign w:val="center"/>
          </w:tcPr>
          <w:p w:rsidR="0053315C" w:rsidRPr="00383F9A" w:rsidRDefault="0053315C" w:rsidP="0053315C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2.</w:t>
            </w:r>
          </w:p>
        </w:tc>
        <w:tc>
          <w:tcPr>
            <w:tcW w:w="3715" w:type="dxa"/>
            <w:vAlign w:val="center"/>
          </w:tcPr>
          <w:p w:rsidR="0053315C" w:rsidRDefault="003D451B" w:rsidP="0053315C">
            <w:pPr>
              <w:rPr>
                <w:rFonts w:ascii="Arial" w:eastAsiaTheme="minorEastAsia" w:hAnsi="Arial" w:cs="Arial"/>
                <w:sz w:val="28"/>
              </w:rPr>
            </w:pPr>
            <w:r w:rsidRPr="003D451B">
              <w:rPr>
                <w:rFonts w:ascii="Arial" w:eastAsiaTheme="minorEastAsia" w:hAnsi="Arial" w:cs="Arial"/>
                <w:sz w:val="28"/>
              </w:rPr>
              <w:t>Cone Mobile Crusher</w:t>
            </w:r>
          </w:p>
        </w:tc>
        <w:tc>
          <w:tcPr>
            <w:tcW w:w="4295" w:type="dxa"/>
            <w:vAlign w:val="center"/>
          </w:tcPr>
          <w:p w:rsidR="0053315C" w:rsidRPr="00383F9A" w:rsidRDefault="003D451B" w:rsidP="0053315C">
            <w:pPr>
              <w:rPr>
                <w:rFonts w:ascii="Arial" w:eastAsiaTheme="minorEastAsia" w:hAnsi="Arial" w:cs="Arial"/>
                <w:sz w:val="28"/>
              </w:rPr>
            </w:pPr>
            <w:proofErr w:type="spellStart"/>
            <w:r>
              <w:rPr>
                <w:rFonts w:ascii="Arial" w:eastAsiaTheme="minorEastAsia" w:hAnsi="Arial" w:cs="Arial"/>
                <w:sz w:val="28"/>
              </w:rPr>
              <w:t>Kleemann</w:t>
            </w:r>
            <w:proofErr w:type="spellEnd"/>
            <w:r>
              <w:rPr>
                <w:rFonts w:ascii="Arial" w:eastAsiaTheme="minorEastAsia" w:hAnsi="Arial" w:cs="Arial"/>
                <w:sz w:val="28"/>
              </w:rPr>
              <w:t>, type</w:t>
            </w:r>
            <w:r w:rsidR="0053315C" w:rsidRPr="009F01CA">
              <w:rPr>
                <w:rFonts w:ascii="Arial" w:eastAsiaTheme="minorEastAsia" w:hAnsi="Arial" w:cs="Arial"/>
                <w:sz w:val="28"/>
              </w:rPr>
              <w:t xml:space="preserve"> MOBICONE MCO 11 PRO</w:t>
            </w:r>
          </w:p>
        </w:tc>
      </w:tr>
      <w:tr w:rsidR="0053315C" w:rsidTr="0053315C">
        <w:trPr>
          <w:jc w:val="center"/>
        </w:trPr>
        <w:tc>
          <w:tcPr>
            <w:tcW w:w="715" w:type="dxa"/>
            <w:vAlign w:val="center"/>
          </w:tcPr>
          <w:p w:rsidR="0053315C" w:rsidRPr="00383F9A" w:rsidRDefault="0053315C" w:rsidP="0053315C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3.</w:t>
            </w:r>
          </w:p>
        </w:tc>
        <w:tc>
          <w:tcPr>
            <w:tcW w:w="3715" w:type="dxa"/>
            <w:vAlign w:val="center"/>
          </w:tcPr>
          <w:p w:rsidR="0053315C" w:rsidRDefault="003D451B" w:rsidP="0053315C">
            <w:pPr>
              <w:rPr>
                <w:rFonts w:ascii="Arial" w:eastAsiaTheme="minorEastAsia" w:hAnsi="Arial" w:cs="Arial"/>
                <w:sz w:val="28"/>
              </w:rPr>
            </w:pPr>
            <w:r w:rsidRPr="003D451B">
              <w:rPr>
                <w:rFonts w:ascii="Arial" w:eastAsiaTheme="minorEastAsia" w:hAnsi="Arial" w:cs="Arial"/>
                <w:sz w:val="28"/>
              </w:rPr>
              <w:t>Mobile Screener</w:t>
            </w:r>
          </w:p>
        </w:tc>
        <w:tc>
          <w:tcPr>
            <w:tcW w:w="4295" w:type="dxa"/>
            <w:vAlign w:val="center"/>
          </w:tcPr>
          <w:p w:rsidR="0053315C" w:rsidRPr="00383F9A" w:rsidRDefault="003D451B" w:rsidP="0053315C">
            <w:pPr>
              <w:rPr>
                <w:rFonts w:ascii="Arial" w:eastAsiaTheme="minorEastAsia" w:hAnsi="Arial" w:cs="Arial"/>
                <w:sz w:val="28"/>
              </w:rPr>
            </w:pPr>
            <w:proofErr w:type="spellStart"/>
            <w:r>
              <w:rPr>
                <w:rFonts w:ascii="Arial" w:eastAsiaTheme="minorEastAsia" w:hAnsi="Arial" w:cs="Arial"/>
                <w:sz w:val="28"/>
              </w:rPr>
              <w:t>Kleemann</w:t>
            </w:r>
            <w:proofErr w:type="spellEnd"/>
            <w:r>
              <w:rPr>
                <w:rFonts w:ascii="Arial" w:eastAsiaTheme="minorEastAsia" w:hAnsi="Arial" w:cs="Arial"/>
                <w:sz w:val="28"/>
              </w:rPr>
              <w:t>, type</w:t>
            </w:r>
            <w:r w:rsidR="0053315C" w:rsidRPr="009F01CA">
              <w:rPr>
                <w:rFonts w:ascii="Arial" w:eastAsiaTheme="minorEastAsia" w:hAnsi="Arial" w:cs="Arial"/>
                <w:sz w:val="28"/>
              </w:rPr>
              <w:t xml:space="preserve"> MOBISCREEN MS 952 EVO</w:t>
            </w:r>
          </w:p>
        </w:tc>
      </w:tr>
    </w:tbl>
    <w:p w:rsidR="00383F9A" w:rsidRDefault="00383F9A" w:rsidP="00383F9A">
      <w:pPr>
        <w:jc w:val="both"/>
        <w:rPr>
          <w:rFonts w:ascii="Arial" w:eastAsiaTheme="minorEastAsia" w:hAnsi="Arial" w:cs="Arial"/>
          <w:b/>
          <w:sz w:val="28"/>
        </w:rPr>
      </w:pPr>
    </w:p>
    <w:p w:rsidR="00383F9A" w:rsidRDefault="00383F9A" w:rsidP="00383F9A">
      <w:pPr>
        <w:jc w:val="center"/>
        <w:rPr>
          <w:rFonts w:ascii="Arial" w:eastAsiaTheme="minorEastAsia" w:hAnsi="Arial" w:cs="Arial"/>
          <w:b/>
          <w:sz w:val="28"/>
        </w:rPr>
      </w:pPr>
    </w:p>
    <w:p w:rsidR="00383F9A" w:rsidRPr="00383F9A" w:rsidRDefault="00383F9A" w:rsidP="00383F9A">
      <w:pPr>
        <w:jc w:val="both"/>
        <w:rPr>
          <w:rFonts w:ascii="Arial" w:eastAsiaTheme="minorEastAsia" w:hAnsi="Arial" w:cs="Arial"/>
          <w:sz w:val="28"/>
        </w:rPr>
      </w:pPr>
      <w:bookmarkStart w:id="0" w:name="_GoBack"/>
      <w:bookmarkEnd w:id="0"/>
    </w:p>
    <w:sectPr w:rsidR="00383F9A" w:rsidRPr="00383F9A" w:rsidSect="00741E2F">
      <w:headerReference w:type="default" r:id="rId8"/>
      <w:pgSz w:w="11906" w:h="16838"/>
      <w:pgMar w:top="2076" w:right="1418" w:bottom="709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184" w:rsidRDefault="00941184" w:rsidP="00446BC5">
      <w:r>
        <w:separator/>
      </w:r>
    </w:p>
  </w:endnote>
  <w:endnote w:type="continuationSeparator" w:id="0">
    <w:p w:rsidR="00941184" w:rsidRDefault="00941184" w:rsidP="0044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Su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184" w:rsidRDefault="00941184" w:rsidP="00446BC5">
      <w:r>
        <w:separator/>
      </w:r>
    </w:p>
  </w:footnote>
  <w:footnote w:type="continuationSeparator" w:id="0">
    <w:p w:rsidR="00941184" w:rsidRDefault="00941184" w:rsidP="00446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750" w:rsidRPr="00E67331" w:rsidRDefault="00BC7520">
    <w:pPr>
      <w:pStyle w:val="Header"/>
      <w:rPr>
        <w:lang w:eastAsia="zh-C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-244475</wp:posOffset>
              </wp:positionH>
              <wp:positionV relativeFrom="paragraph">
                <wp:posOffset>-135890</wp:posOffset>
              </wp:positionV>
              <wp:extent cx="6400800" cy="1098550"/>
              <wp:effectExtent l="0" t="0" r="0" b="635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09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5750" w:rsidRPr="00E67331" w:rsidRDefault="00125750" w:rsidP="00125750">
                          <w:pPr>
                            <w:spacing w:line="480" w:lineRule="exact"/>
                            <w:jc w:val="both"/>
                            <w:rPr>
                              <w:rFonts w:ascii="Calibri" w:eastAsia="LiSu" w:hAnsi="Calibri"/>
                              <w:b/>
                              <w:color w:val="000080"/>
                              <w:sz w:val="40"/>
                              <w:szCs w:val="52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/>
                              <w:b/>
                              <w:color w:val="000080"/>
                              <w:sz w:val="40"/>
                              <w:szCs w:val="52"/>
                            </w:rPr>
                            <w:t>MEGA INFRASTRUCTURE D.O.O. BEOGRAD-SAVSKI VENAC</w:t>
                          </w:r>
                        </w:p>
                        <w:p w:rsidR="00B1486C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b/>
                              <w:color w:val="000080"/>
                              <w:lang w:eastAsia="zh-CN"/>
                            </w:rPr>
                          </w:pPr>
                        </w:p>
                        <w:p w:rsidR="00125750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Address: 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Uzicka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 58a, Belgrade-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Savski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venac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, 11000, Serbia                                                                           Post Code: 100011</w:t>
                          </w:r>
                        </w:p>
                        <w:p w:rsidR="00125750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Te</w:t>
                          </w:r>
                          <w:r w:rsidRPr="00E67331"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  <w:t xml:space="preserve">l: </w:t>
                          </w: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00381-112-660-216                                                                                                                              Fax: 00381-112-660-216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-19.25pt;margin-top:-10.7pt;width:7in;height:8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" stroked="f">
              <v:textbox>
                <w:txbxContent>
                  <w:p w:rsidR="00125750" w:rsidRPr="00E67331" w:rsidRDefault="00125750" w:rsidP="00125750">
                    <w:pPr>
                      <w:spacing w:line="480" w:lineRule="exact"/>
                      <w:jc w:val="both"/>
                      <w:rPr>
                        <w:rFonts w:ascii="Calibri" w:eastAsia="LiSu" w:hAnsi="Calibri"/>
                        <w:b/>
                        <w:color w:val="000080"/>
                        <w:sz w:val="40"/>
                        <w:szCs w:val="52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/>
                        <w:b/>
                        <w:color w:val="000080"/>
                        <w:sz w:val="40"/>
                        <w:szCs w:val="52"/>
                      </w:rPr>
                      <w:t>MEGA INFRASTRUCTURE D.O.O. BEOGRAD-SAVSKI VENAC</w:t>
                    </w:r>
                  </w:p>
                  <w:p w:rsidR="00B1486C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b/>
                        <w:color w:val="000080"/>
                        <w:lang w:eastAsia="zh-CN"/>
                      </w:rPr>
                    </w:pPr>
                  </w:p>
                  <w:p w:rsidR="00125750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color w:val="000080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Address: 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Uzicka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 58a, Belgrade-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Savski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 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venac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, 11000, Serbia                                                                           Post Code: 100011</w:t>
                    </w:r>
                  </w:p>
                  <w:p w:rsidR="00125750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color w:val="000080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Te</w:t>
                    </w:r>
                    <w:r w:rsidRPr="00E67331">
                      <w:rPr>
                        <w:rFonts w:ascii="Calibri" w:eastAsia="LiSu" w:hAnsi="Calibri"/>
                        <w:color w:val="000080"/>
                        <w:lang w:eastAsia="zh-CN"/>
                      </w:rPr>
                      <w:t xml:space="preserve">l: </w:t>
                    </w: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00381-112-660-216                                                                                                                              Fax: 00381-112-660-216</w:t>
                    </w:r>
                  </w:p>
                </w:txbxContent>
              </v:textbox>
            </v:shape>
          </w:pict>
        </mc:Fallback>
      </mc:AlternateContent>
    </w:r>
  </w:p>
  <w:p w:rsidR="00125750" w:rsidRDefault="00BC7520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542290</wp:posOffset>
              </wp:positionV>
              <wp:extent cx="6134100" cy="0"/>
              <wp:effectExtent l="11430" t="8890" r="7620" b="1016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42E17D"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1pt,42.7pt" to="471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" strokecolor="navy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214630</wp:posOffset>
              </wp:positionV>
              <wp:extent cx="6134100" cy="0"/>
              <wp:effectExtent l="11430" t="5080" r="7620" b="1397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BFA078" id="Line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1pt,16.9pt" to="471.9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oBbEgIAACkEAAAOAAAAZHJzL2Uyb0RvYy54bWysU8GO2jAQvVfqP1i+QxI2UIgIqyqBXmiL&#10;tNsPMLZDrDq2ZRsCqvrvHRuClv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" strokecolor="navy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7EC"/>
    <w:multiLevelType w:val="hybridMultilevel"/>
    <w:tmpl w:val="78305AD0"/>
    <w:lvl w:ilvl="0" w:tplc="96B87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007A"/>
    <w:multiLevelType w:val="hybridMultilevel"/>
    <w:tmpl w:val="D82A7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58FA"/>
    <w:multiLevelType w:val="hybridMultilevel"/>
    <w:tmpl w:val="8B92081E"/>
    <w:lvl w:ilvl="0" w:tplc="3612B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92FA4"/>
    <w:multiLevelType w:val="hybridMultilevel"/>
    <w:tmpl w:val="A8AC779E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12E3C"/>
    <w:multiLevelType w:val="hybridMultilevel"/>
    <w:tmpl w:val="1F92AA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36C03"/>
    <w:multiLevelType w:val="hybridMultilevel"/>
    <w:tmpl w:val="64104BAE"/>
    <w:lvl w:ilvl="0" w:tplc="C2DE71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5AE3"/>
    <w:multiLevelType w:val="hybridMultilevel"/>
    <w:tmpl w:val="F6386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B641EE"/>
    <w:multiLevelType w:val="hybridMultilevel"/>
    <w:tmpl w:val="DEB0C7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46D87"/>
    <w:multiLevelType w:val="hybridMultilevel"/>
    <w:tmpl w:val="F44A4F4A"/>
    <w:lvl w:ilvl="0" w:tplc="8D36F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A36DB"/>
    <w:multiLevelType w:val="hybridMultilevel"/>
    <w:tmpl w:val="7DCCA260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C4FE8"/>
    <w:multiLevelType w:val="hybridMultilevel"/>
    <w:tmpl w:val="64B04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80"/>
    <w:rsid w:val="00012502"/>
    <w:rsid w:val="000233E5"/>
    <w:rsid w:val="0002782F"/>
    <w:rsid w:val="00027AF0"/>
    <w:rsid w:val="00050E74"/>
    <w:rsid w:val="000B09F4"/>
    <w:rsid w:val="000C3E90"/>
    <w:rsid w:val="000F23E7"/>
    <w:rsid w:val="0012070E"/>
    <w:rsid w:val="00125750"/>
    <w:rsid w:val="001408C3"/>
    <w:rsid w:val="0014655B"/>
    <w:rsid w:val="001471E1"/>
    <w:rsid w:val="00147646"/>
    <w:rsid w:val="001702FF"/>
    <w:rsid w:val="0018602D"/>
    <w:rsid w:val="00194CDF"/>
    <w:rsid w:val="001973A6"/>
    <w:rsid w:val="001A031E"/>
    <w:rsid w:val="001F1BC2"/>
    <w:rsid w:val="00205B6F"/>
    <w:rsid w:val="002239B7"/>
    <w:rsid w:val="00257C4C"/>
    <w:rsid w:val="00260A24"/>
    <w:rsid w:val="002646AA"/>
    <w:rsid w:val="00294478"/>
    <w:rsid w:val="0029623F"/>
    <w:rsid w:val="00297448"/>
    <w:rsid w:val="002A400A"/>
    <w:rsid w:val="002B329E"/>
    <w:rsid w:val="002C6EA1"/>
    <w:rsid w:val="002D3CF4"/>
    <w:rsid w:val="002E03C5"/>
    <w:rsid w:val="002F4FCC"/>
    <w:rsid w:val="003268DE"/>
    <w:rsid w:val="00367250"/>
    <w:rsid w:val="00367C13"/>
    <w:rsid w:val="00371E11"/>
    <w:rsid w:val="003832CE"/>
    <w:rsid w:val="00383F9A"/>
    <w:rsid w:val="00385318"/>
    <w:rsid w:val="003A38DE"/>
    <w:rsid w:val="003B4BC9"/>
    <w:rsid w:val="003D451B"/>
    <w:rsid w:val="003E1BBB"/>
    <w:rsid w:val="003E287E"/>
    <w:rsid w:val="00402DE3"/>
    <w:rsid w:val="004122AB"/>
    <w:rsid w:val="00426573"/>
    <w:rsid w:val="00441224"/>
    <w:rsid w:val="004442DF"/>
    <w:rsid w:val="00446BC5"/>
    <w:rsid w:val="0044745F"/>
    <w:rsid w:val="004508BD"/>
    <w:rsid w:val="00467995"/>
    <w:rsid w:val="0047598D"/>
    <w:rsid w:val="00480057"/>
    <w:rsid w:val="004A05DE"/>
    <w:rsid w:val="004B2389"/>
    <w:rsid w:val="004C0649"/>
    <w:rsid w:val="004D1CE0"/>
    <w:rsid w:val="004D5BE4"/>
    <w:rsid w:val="004D74E4"/>
    <w:rsid w:val="004F18E4"/>
    <w:rsid w:val="004F6C00"/>
    <w:rsid w:val="0051083C"/>
    <w:rsid w:val="0051277C"/>
    <w:rsid w:val="005131DF"/>
    <w:rsid w:val="005132A3"/>
    <w:rsid w:val="0053315C"/>
    <w:rsid w:val="005460E2"/>
    <w:rsid w:val="005A7ED5"/>
    <w:rsid w:val="005B4A2A"/>
    <w:rsid w:val="005C4C6C"/>
    <w:rsid w:val="005C721D"/>
    <w:rsid w:val="005D1908"/>
    <w:rsid w:val="005D2080"/>
    <w:rsid w:val="005F5D99"/>
    <w:rsid w:val="006469E3"/>
    <w:rsid w:val="00660BCA"/>
    <w:rsid w:val="00662E1B"/>
    <w:rsid w:val="00666AE6"/>
    <w:rsid w:val="00671159"/>
    <w:rsid w:val="00677186"/>
    <w:rsid w:val="00680CA3"/>
    <w:rsid w:val="00682029"/>
    <w:rsid w:val="006870F1"/>
    <w:rsid w:val="006A6937"/>
    <w:rsid w:val="006B6933"/>
    <w:rsid w:val="006C433A"/>
    <w:rsid w:val="006D7446"/>
    <w:rsid w:val="006F1BF6"/>
    <w:rsid w:val="006F3152"/>
    <w:rsid w:val="0070196F"/>
    <w:rsid w:val="00715F52"/>
    <w:rsid w:val="00721BFD"/>
    <w:rsid w:val="00737586"/>
    <w:rsid w:val="00741E2F"/>
    <w:rsid w:val="00747216"/>
    <w:rsid w:val="00772947"/>
    <w:rsid w:val="00782169"/>
    <w:rsid w:val="007A2F82"/>
    <w:rsid w:val="007B058F"/>
    <w:rsid w:val="007B21E8"/>
    <w:rsid w:val="007C15EC"/>
    <w:rsid w:val="007F13F2"/>
    <w:rsid w:val="00806212"/>
    <w:rsid w:val="00810080"/>
    <w:rsid w:val="00835F56"/>
    <w:rsid w:val="008368B6"/>
    <w:rsid w:val="00842E95"/>
    <w:rsid w:val="00860A99"/>
    <w:rsid w:val="008914A4"/>
    <w:rsid w:val="008B0973"/>
    <w:rsid w:val="008D450E"/>
    <w:rsid w:val="008E02CC"/>
    <w:rsid w:val="00905520"/>
    <w:rsid w:val="00921706"/>
    <w:rsid w:val="00941184"/>
    <w:rsid w:val="00941772"/>
    <w:rsid w:val="00954AB6"/>
    <w:rsid w:val="00954E7E"/>
    <w:rsid w:val="00956BDA"/>
    <w:rsid w:val="0096159E"/>
    <w:rsid w:val="00964834"/>
    <w:rsid w:val="00995DEF"/>
    <w:rsid w:val="0099724B"/>
    <w:rsid w:val="00997CDC"/>
    <w:rsid w:val="009A2AA1"/>
    <w:rsid w:val="009B0F6F"/>
    <w:rsid w:val="009B1523"/>
    <w:rsid w:val="009D6D98"/>
    <w:rsid w:val="009E0FDE"/>
    <w:rsid w:val="009F01CA"/>
    <w:rsid w:val="009F14A5"/>
    <w:rsid w:val="009F7B4E"/>
    <w:rsid w:val="00A25639"/>
    <w:rsid w:val="00A37913"/>
    <w:rsid w:val="00A672F6"/>
    <w:rsid w:val="00A74D6A"/>
    <w:rsid w:val="00A8152C"/>
    <w:rsid w:val="00A834C8"/>
    <w:rsid w:val="00AA14B7"/>
    <w:rsid w:val="00AA568C"/>
    <w:rsid w:val="00AB35C8"/>
    <w:rsid w:val="00AC6AC7"/>
    <w:rsid w:val="00AD3A7A"/>
    <w:rsid w:val="00B1486C"/>
    <w:rsid w:val="00B34576"/>
    <w:rsid w:val="00B50E1E"/>
    <w:rsid w:val="00B530DC"/>
    <w:rsid w:val="00B56666"/>
    <w:rsid w:val="00B6069A"/>
    <w:rsid w:val="00B803DA"/>
    <w:rsid w:val="00BA72CC"/>
    <w:rsid w:val="00BA74DD"/>
    <w:rsid w:val="00BB61FE"/>
    <w:rsid w:val="00BC7520"/>
    <w:rsid w:val="00BD23D2"/>
    <w:rsid w:val="00C11AF3"/>
    <w:rsid w:val="00C16D00"/>
    <w:rsid w:val="00C17206"/>
    <w:rsid w:val="00C249DC"/>
    <w:rsid w:val="00C32651"/>
    <w:rsid w:val="00C60596"/>
    <w:rsid w:val="00C8045A"/>
    <w:rsid w:val="00C82D61"/>
    <w:rsid w:val="00C92022"/>
    <w:rsid w:val="00C95E72"/>
    <w:rsid w:val="00C97324"/>
    <w:rsid w:val="00CE52A5"/>
    <w:rsid w:val="00D03256"/>
    <w:rsid w:val="00D10730"/>
    <w:rsid w:val="00D253E5"/>
    <w:rsid w:val="00D33114"/>
    <w:rsid w:val="00D549F1"/>
    <w:rsid w:val="00D612E8"/>
    <w:rsid w:val="00D97FDC"/>
    <w:rsid w:val="00DA707D"/>
    <w:rsid w:val="00DB21C0"/>
    <w:rsid w:val="00DB7732"/>
    <w:rsid w:val="00DC4868"/>
    <w:rsid w:val="00E03627"/>
    <w:rsid w:val="00E200A9"/>
    <w:rsid w:val="00E22776"/>
    <w:rsid w:val="00E22A39"/>
    <w:rsid w:val="00E246EE"/>
    <w:rsid w:val="00E430D5"/>
    <w:rsid w:val="00E45D69"/>
    <w:rsid w:val="00E4619A"/>
    <w:rsid w:val="00E67331"/>
    <w:rsid w:val="00E70D1C"/>
    <w:rsid w:val="00E73ABF"/>
    <w:rsid w:val="00E846CE"/>
    <w:rsid w:val="00E96AFE"/>
    <w:rsid w:val="00EA134B"/>
    <w:rsid w:val="00EA1FE9"/>
    <w:rsid w:val="00EA776E"/>
    <w:rsid w:val="00EB69F4"/>
    <w:rsid w:val="00EC6DA0"/>
    <w:rsid w:val="00ED27BD"/>
    <w:rsid w:val="00F14636"/>
    <w:rsid w:val="00F26210"/>
    <w:rsid w:val="00F622B2"/>
    <w:rsid w:val="00F7408D"/>
    <w:rsid w:val="00F86CF7"/>
    <w:rsid w:val="00F9592D"/>
    <w:rsid w:val="00F95950"/>
    <w:rsid w:val="00F96EF4"/>
    <w:rsid w:val="00FC5579"/>
    <w:rsid w:val="00FC68B0"/>
    <w:rsid w:val="00FD7AE1"/>
    <w:rsid w:val="00FE6816"/>
    <w:rsid w:val="00FF23FB"/>
    <w:rsid w:val="00FF2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E9769"/>
  <w15:docId w15:val="{61904728-262A-4A90-8036-B6C7D7BA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0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00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446B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BC5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446B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BC5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C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446BC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46BC5"/>
  </w:style>
  <w:style w:type="table" w:styleId="TableGrid">
    <w:name w:val="Table Grid"/>
    <w:basedOn w:val="TableNormal"/>
    <w:uiPriority w:val="59"/>
    <w:rsid w:val="00446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1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9F1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E67331"/>
    <w:pPr>
      <w:widowControl w:val="0"/>
      <w:suppressAutoHyphens/>
      <w:autoSpaceDN w:val="0"/>
      <w:textAlignment w:val="baseline"/>
    </w:pPr>
    <w:rPr>
      <w:rFonts w:eastAsia="SimSun" w:cs="F"/>
      <w:kern w:val="3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qFormat/>
    <w:rsid w:val="00660BC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3ABF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FA2B79D-6296-4BA8-9588-F0DFCA970B02}">
  <we:reference id="wa104379177" version="1.0.0.1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DE718-8C22-4EC7-9A49-AB6D4BA2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</dc:creator>
  <cp:lastModifiedBy>Windows User</cp:lastModifiedBy>
  <cp:revision>3</cp:revision>
  <cp:lastPrinted>2020-02-21T07:29:00Z</cp:lastPrinted>
  <dcterms:created xsi:type="dcterms:W3CDTF">2021-09-21T11:11:00Z</dcterms:created>
  <dcterms:modified xsi:type="dcterms:W3CDTF">2021-09-21T11:15:00Z</dcterms:modified>
</cp:coreProperties>
</file>